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CB72A4" w:rsidRPr="005952A2" w:rsidTr="00331279">
        <w:trPr>
          <w:trHeight w:val="998"/>
        </w:trPr>
        <w:tc>
          <w:tcPr>
            <w:tcW w:w="2835" w:type="dxa"/>
            <w:tcBorders>
              <w:right w:val="nil"/>
            </w:tcBorders>
            <w:vAlign w:val="center"/>
          </w:tcPr>
          <w:p w:rsidR="00CB72A4" w:rsidRPr="00F63CDA" w:rsidRDefault="00CB72A4" w:rsidP="00273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27347F" w:rsidRPr="0027347F" w:rsidRDefault="0027347F" w:rsidP="002734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Article  19.2</w:t>
            </w:r>
          </w:p>
          <w:p w:rsidR="00CB72A4" w:rsidRPr="00031D9C" w:rsidRDefault="0027347F" w:rsidP="00B85D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47F">
              <w:rPr>
                <w:rFonts w:ascii="Arial" w:hAnsi="Arial" w:cs="Arial"/>
                <w:b/>
                <w:iCs/>
                <w:color w:val="00B050"/>
                <w:sz w:val="20"/>
                <w:szCs w:val="20"/>
              </w:rPr>
              <w:t xml:space="preserve">Privilégier des produits fabriqués selon les principes du développement durable : matériaux recyclables, refus de travail des enfants, commerce équitable (…) 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999"/>
        <w:gridCol w:w="2259"/>
        <w:gridCol w:w="2397"/>
        <w:gridCol w:w="567"/>
        <w:gridCol w:w="567"/>
        <w:gridCol w:w="567"/>
        <w:gridCol w:w="567"/>
        <w:gridCol w:w="611"/>
      </w:tblGrid>
      <w:tr w:rsidR="00CB72A4" w:rsidRPr="005952A2" w:rsidTr="00423E9A">
        <w:trPr>
          <w:trHeight w:val="326"/>
        </w:trPr>
        <w:tc>
          <w:tcPr>
            <w:tcW w:w="2999" w:type="dxa"/>
            <w:vMerge w:val="restart"/>
            <w:tcBorders>
              <w:right w:val="nil"/>
            </w:tcBorders>
            <w:vAlign w:val="center"/>
          </w:tcPr>
          <w:p w:rsidR="00CB72A4" w:rsidRPr="00F63CDA" w:rsidRDefault="00CB72A4" w:rsidP="00331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3E9A">
              <w:rPr>
                <w:rFonts w:ascii="Arial" w:hAnsi="Arial" w:cs="Arial"/>
                <w:b/>
                <w:sz w:val="20"/>
                <w:szCs w:val="20"/>
              </w:rPr>
              <w:t>Plus-value</w:t>
            </w:r>
            <w:r w:rsidRPr="00F63CDA">
              <w:rPr>
                <w:rFonts w:ascii="Arial" w:hAnsi="Arial" w:cs="Arial"/>
                <w:b/>
                <w:sz w:val="20"/>
                <w:szCs w:val="20"/>
              </w:rPr>
              <w:t xml:space="preserve"> de l’action</w:t>
            </w: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23E9A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23E9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23E9A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23E9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CB72A4" w:rsidRPr="00031D9C" w:rsidRDefault="00CB72A4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23E9A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23E9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423E9A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23E9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423E9A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  <w:r w:rsidR="00423E9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23E9A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23E9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23E9A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23E9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CB72A4" w:rsidRPr="00031D9C" w:rsidRDefault="00CB72A4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23E9A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23E9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423E9A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23E9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423E9A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  <w:r w:rsidR="00423E9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23E9A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23E9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23E9A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23E9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23E9A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23E9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423E9A" w:rsidRDefault="00CB72A4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23E9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423E9A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423E9A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423E9A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423E9A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1616"/>
        <w:gridCol w:w="1616"/>
        <w:gridCol w:w="1616"/>
        <w:gridCol w:w="1248"/>
        <w:gridCol w:w="1559"/>
      </w:tblGrid>
      <w:tr w:rsidR="001879F8" w:rsidTr="003B7A8A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655" w:type="dxa"/>
            <w:gridSpan w:val="5"/>
            <w:vAlign w:val="center"/>
          </w:tcPr>
          <w:p w:rsidR="001879F8" w:rsidRDefault="001F684E" w:rsidP="003B7A8A">
            <w:pPr>
              <w:rPr>
                <w:rFonts w:ascii="Arial" w:hAnsi="Arial" w:cs="Arial"/>
                <w:sz w:val="20"/>
                <w:szCs w:val="20"/>
              </w:rPr>
            </w:pPr>
            <w:r w:rsidRPr="001F684E">
              <w:rPr>
                <w:rFonts w:ascii="Arial" w:hAnsi="Arial" w:cs="Arial"/>
                <w:sz w:val="20"/>
                <w:szCs w:val="20"/>
              </w:rPr>
              <w:t xml:space="preserve">Promouvoir des </w:t>
            </w:r>
            <w:r w:rsidRPr="001F684E">
              <w:rPr>
                <w:rFonts w:ascii="Arial" w:hAnsi="Arial" w:cs="Arial"/>
                <w:b/>
                <w:sz w:val="20"/>
                <w:szCs w:val="20"/>
              </w:rPr>
              <w:t>produits de qualité</w:t>
            </w:r>
            <w:r>
              <w:rPr>
                <w:rFonts w:ascii="Arial" w:hAnsi="Arial" w:cs="Arial"/>
                <w:sz w:val="20"/>
                <w:szCs w:val="20"/>
              </w:rPr>
              <w:t xml:space="preserve"> environnementale et </w:t>
            </w:r>
            <w:r w:rsidRPr="001F684E">
              <w:rPr>
                <w:rFonts w:ascii="Arial" w:hAnsi="Arial" w:cs="Arial"/>
                <w:sz w:val="20"/>
                <w:szCs w:val="20"/>
              </w:rPr>
              <w:t>communiquer sur les entreprises responsables.</w:t>
            </w:r>
          </w:p>
        </w:tc>
      </w:tr>
      <w:tr w:rsidR="001879F8" w:rsidTr="003B7A8A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655" w:type="dxa"/>
            <w:gridSpan w:val="5"/>
            <w:vAlign w:val="center"/>
          </w:tcPr>
          <w:p w:rsidR="001879F8" w:rsidRDefault="000E1727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Fournisseurs</w:t>
            </w:r>
          </w:p>
        </w:tc>
      </w:tr>
      <w:tr w:rsidR="00F63CDA" w:rsidTr="00B85DBF">
        <w:trPr>
          <w:trHeight w:val="1595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</w:tcPr>
          <w:p w:rsidR="00F63CDA" w:rsidRPr="000E57A4" w:rsidRDefault="00F63CDA" w:rsidP="003B7A8A">
            <w:pPr>
              <w:rPr>
                <w:rFonts w:ascii="Arial" w:hAnsi="Arial" w:cs="Arial"/>
                <w:sz w:val="18"/>
                <w:szCs w:val="20"/>
              </w:rPr>
            </w:pPr>
            <w:r w:rsidRPr="000E57A4">
              <w:rPr>
                <w:rFonts w:ascii="Arial" w:hAnsi="Arial" w:cs="Arial"/>
                <w:sz w:val="18"/>
                <w:szCs w:val="20"/>
              </w:rPr>
              <w:t>Temps passé, matériel nécessaire, ressources humaines,</w:t>
            </w:r>
          </w:p>
          <w:p w:rsidR="000E1727" w:rsidRDefault="000E1727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46D1C" w:rsidRPr="000E57A4" w:rsidRDefault="00B46D1C" w:rsidP="003B7A8A">
            <w:pPr>
              <w:rPr>
                <w:rFonts w:ascii="Arial" w:hAnsi="Arial" w:cs="Arial"/>
                <w:b/>
                <w:sz w:val="2"/>
                <w:szCs w:val="20"/>
              </w:rPr>
            </w:pPr>
          </w:p>
          <w:p w:rsidR="000E1727" w:rsidRPr="00B46D1C" w:rsidRDefault="00B46D1C" w:rsidP="000E172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6D1C"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Volet Environnemental</w:t>
            </w:r>
            <w:r w:rsidRPr="00B46D1C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:rsidR="003A533D" w:rsidRDefault="003A533D" w:rsidP="000E1727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84E" w:rsidRDefault="001F684E" w:rsidP="001F68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F684E">
              <w:rPr>
                <w:rFonts w:ascii="Arial" w:hAnsi="Arial" w:cs="Arial"/>
                <w:sz w:val="20"/>
                <w:szCs w:val="20"/>
              </w:rPr>
              <w:t>éflexion quant à leur utilité et leur réutilisation.</w:t>
            </w:r>
          </w:p>
          <w:p w:rsidR="001F684E" w:rsidRPr="001F684E" w:rsidRDefault="001F684E" w:rsidP="001F684E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84E" w:rsidRDefault="001F684E" w:rsidP="001F68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Choix </w:t>
            </w:r>
            <w:r w:rsidRPr="001F684E">
              <w:rPr>
                <w:rFonts w:ascii="Arial" w:hAnsi="Arial" w:cs="Arial"/>
                <w:sz w:val="20"/>
                <w:szCs w:val="20"/>
              </w:rPr>
              <w:t xml:space="preserve"> des  f</w:t>
            </w:r>
            <w:r>
              <w:rPr>
                <w:rFonts w:ascii="Arial" w:hAnsi="Arial" w:cs="Arial"/>
                <w:sz w:val="20"/>
                <w:szCs w:val="20"/>
              </w:rPr>
              <w:t xml:space="preserve">ournisseurs  et  produits  </w:t>
            </w:r>
            <w:r w:rsidRPr="001F684E">
              <w:rPr>
                <w:rFonts w:ascii="Arial" w:hAnsi="Arial" w:cs="Arial"/>
                <w:sz w:val="20"/>
                <w:szCs w:val="20"/>
              </w:rPr>
              <w:t xml:space="preserve">responsables. </w:t>
            </w:r>
          </w:p>
          <w:p w:rsidR="001F684E" w:rsidRDefault="001F684E" w:rsidP="001F684E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84E" w:rsidRDefault="001F684E" w:rsidP="001F684E">
            <w:pPr>
              <w:rPr>
                <w:rFonts w:ascii="Arial" w:hAnsi="Arial" w:cs="Arial"/>
                <w:sz w:val="20"/>
                <w:szCs w:val="20"/>
              </w:rPr>
            </w:pPr>
            <w:r w:rsidRPr="001F684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Il s’agit d’</w:t>
            </w:r>
            <w:r w:rsidRPr="001F684E">
              <w:rPr>
                <w:rFonts w:ascii="Arial" w:hAnsi="Arial" w:cs="Arial"/>
                <w:b/>
                <w:sz w:val="20"/>
                <w:szCs w:val="20"/>
              </w:rPr>
              <w:t>être plus sensible</w:t>
            </w:r>
            <w:r w:rsidRPr="001F684E">
              <w:rPr>
                <w:rFonts w:ascii="Arial" w:hAnsi="Arial" w:cs="Arial"/>
                <w:sz w:val="20"/>
                <w:szCs w:val="20"/>
              </w:rPr>
              <w:t xml:space="preserve"> aux produits qui sont :</w:t>
            </w:r>
          </w:p>
          <w:p w:rsidR="001F684E" w:rsidRPr="001F684E" w:rsidRDefault="001F684E" w:rsidP="001F684E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84E" w:rsidRPr="001F684E" w:rsidRDefault="001F684E" w:rsidP="001F684E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F684E">
              <w:rPr>
                <w:rFonts w:ascii="Arial" w:hAnsi="Arial" w:cs="Arial"/>
                <w:sz w:val="20"/>
                <w:szCs w:val="20"/>
              </w:rPr>
              <w:t xml:space="preserve">Utiles et réutilisables </w:t>
            </w:r>
          </w:p>
          <w:p w:rsidR="001F684E" w:rsidRPr="001F684E" w:rsidRDefault="001F684E" w:rsidP="001F684E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F684E">
              <w:rPr>
                <w:rFonts w:ascii="Arial" w:hAnsi="Arial" w:cs="Arial"/>
                <w:sz w:val="20"/>
                <w:szCs w:val="20"/>
              </w:rPr>
              <w:t>Eco-labellisés : NF Environnement, écolabel européen…</w:t>
            </w:r>
          </w:p>
          <w:p w:rsidR="001F684E" w:rsidRPr="001F684E" w:rsidRDefault="001F684E" w:rsidP="001F684E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F684E">
              <w:rPr>
                <w:rFonts w:ascii="Arial" w:hAnsi="Arial" w:cs="Arial"/>
                <w:sz w:val="20"/>
                <w:szCs w:val="20"/>
              </w:rPr>
              <w:t xml:space="preserve">Fabriqués à base de fibres naturelles et/ou issues de l’agriculture biologique comme le coton bio pour les vêtements. </w:t>
            </w:r>
          </w:p>
          <w:p w:rsidR="001F684E" w:rsidRPr="001F684E" w:rsidRDefault="001F684E" w:rsidP="001F684E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1F684E">
              <w:rPr>
                <w:rFonts w:ascii="Arial" w:hAnsi="Arial" w:cs="Arial"/>
                <w:sz w:val="20"/>
                <w:szCs w:val="20"/>
              </w:rPr>
              <w:t>Fabriqués en bois FSC pour des objets comme le stylo bille</w:t>
            </w:r>
          </w:p>
          <w:p w:rsidR="001F684E" w:rsidRDefault="001F684E" w:rsidP="001F684E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1F684E">
              <w:rPr>
                <w:rFonts w:ascii="Arial" w:hAnsi="Arial" w:cs="Arial"/>
                <w:sz w:val="20"/>
                <w:szCs w:val="20"/>
              </w:rPr>
              <w:t>Fabriqués avec des produits recyclés, pneus par exemple qui donnent naissance à des tapis de souris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684E" w:rsidRPr="001F684E" w:rsidRDefault="001F684E" w:rsidP="001F684E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1F684E" w:rsidRDefault="001F684E" w:rsidP="001F684E">
            <w:pPr>
              <w:rPr>
                <w:rFonts w:ascii="Arial" w:hAnsi="Arial" w:cs="Arial"/>
                <w:sz w:val="20"/>
                <w:szCs w:val="20"/>
              </w:rPr>
            </w:pPr>
            <w:r w:rsidRPr="001F684E">
              <w:rPr>
                <w:rFonts w:ascii="Arial" w:hAnsi="Arial" w:cs="Arial"/>
                <w:b/>
                <w:sz w:val="20"/>
                <w:szCs w:val="20"/>
              </w:rPr>
              <w:t>Veiller</w:t>
            </w:r>
            <w:r>
              <w:rPr>
                <w:rFonts w:ascii="Arial" w:hAnsi="Arial" w:cs="Arial"/>
                <w:sz w:val="20"/>
                <w:szCs w:val="20"/>
              </w:rPr>
              <w:t xml:space="preserve"> : </w:t>
            </w:r>
          </w:p>
          <w:p w:rsidR="001F684E" w:rsidRPr="001F684E" w:rsidRDefault="001F684E" w:rsidP="001F684E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1F684E">
              <w:rPr>
                <w:rFonts w:ascii="Arial" w:hAnsi="Arial" w:cs="Arial"/>
                <w:sz w:val="20"/>
                <w:szCs w:val="20"/>
              </w:rPr>
              <w:t>aux emballages  (favoriser les emballages recyclables.)</w:t>
            </w:r>
          </w:p>
          <w:p w:rsidR="001F684E" w:rsidRDefault="001F684E" w:rsidP="001F684E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à l</w:t>
            </w:r>
            <w:r w:rsidRPr="001F684E">
              <w:rPr>
                <w:rFonts w:ascii="Arial" w:hAnsi="Arial" w:cs="Arial"/>
                <w:sz w:val="20"/>
                <w:szCs w:val="20"/>
              </w:rPr>
              <w:t xml:space="preserve">’acheminement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1F684E">
              <w:rPr>
                <w:rFonts w:ascii="Arial" w:hAnsi="Arial" w:cs="Arial"/>
                <w:sz w:val="20"/>
                <w:szCs w:val="20"/>
              </w:rPr>
              <w:t xml:space="preserve">préférer </w:t>
            </w:r>
            <w:r>
              <w:rPr>
                <w:rFonts w:ascii="Arial" w:hAnsi="Arial" w:cs="Arial"/>
                <w:sz w:val="20"/>
                <w:szCs w:val="20"/>
              </w:rPr>
              <w:t>les</w:t>
            </w:r>
            <w:r w:rsidRPr="001F684E">
              <w:rPr>
                <w:rFonts w:ascii="Arial" w:hAnsi="Arial" w:cs="Arial"/>
                <w:sz w:val="20"/>
                <w:szCs w:val="20"/>
              </w:rPr>
              <w:t xml:space="preserve"> modes de transport les moins impactants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1F684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684E" w:rsidRDefault="001F684E" w:rsidP="001F684E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D1C" w:rsidRDefault="00B46D1C" w:rsidP="001F684E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84E" w:rsidRPr="00B46D1C" w:rsidRDefault="00B46D1C" w:rsidP="001F684E">
            <w:pPr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</w:pPr>
            <w:r w:rsidRPr="00B46D1C"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  <w:t xml:space="preserve">Volet Social / </w:t>
            </w:r>
            <w:r w:rsidRPr="00A16B84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Economique</w:t>
            </w:r>
            <w:r w:rsidRPr="00B46D1C"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  <w:t> :</w:t>
            </w:r>
          </w:p>
          <w:p w:rsidR="001F684E" w:rsidRDefault="001F684E" w:rsidP="001F684E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D1C" w:rsidRDefault="00B46D1C" w:rsidP="00B46D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Travail en </w:t>
            </w:r>
            <w:r w:rsidRPr="00B46D1C">
              <w:rPr>
                <w:rFonts w:ascii="Arial" w:hAnsi="Arial" w:cs="Arial"/>
                <w:b/>
                <w:sz w:val="20"/>
                <w:szCs w:val="20"/>
              </w:rPr>
              <w:t>collaboration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avec :</w:t>
            </w:r>
          </w:p>
          <w:p w:rsidR="00B46D1C" w:rsidRDefault="00B46D1C" w:rsidP="00B46D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D1C" w:rsidRPr="00B46D1C" w:rsidRDefault="00B46D1C" w:rsidP="00B46D1C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46D1C">
              <w:rPr>
                <w:rFonts w:ascii="Arial" w:hAnsi="Arial" w:cs="Arial"/>
                <w:sz w:val="20"/>
                <w:szCs w:val="20"/>
              </w:rPr>
              <w:t>Entreprises Bio ou de commerce équitable</w:t>
            </w:r>
            <w:r>
              <w:rPr>
                <w:rFonts w:ascii="Arial" w:hAnsi="Arial" w:cs="Arial"/>
                <w:sz w:val="20"/>
                <w:szCs w:val="20"/>
              </w:rPr>
              <w:t xml:space="preserve">  (</w:t>
            </w:r>
            <w:r w:rsidRPr="00B46D1C">
              <w:rPr>
                <w:rFonts w:ascii="Arial" w:hAnsi="Arial" w:cs="Arial"/>
                <w:b/>
                <w:sz w:val="20"/>
                <w:szCs w:val="20"/>
              </w:rPr>
              <w:t>A3COM-ETIK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7E4BD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7E4BDA" w:rsidRPr="007E4BDA">
              <w:rPr>
                <w:rFonts w:ascii="Arial" w:hAnsi="Arial" w:cs="Arial"/>
                <w:b/>
                <w:color w:val="00B0F0"/>
                <w:sz w:val="20"/>
                <w:szCs w:val="20"/>
              </w:rPr>
              <w:t>1</w:t>
            </w:r>
            <w:r w:rsidR="007E4BDA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1F684E" w:rsidRDefault="00B46D1C" w:rsidP="00B46D1C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46D1C">
              <w:rPr>
                <w:rFonts w:ascii="Arial" w:hAnsi="Arial" w:cs="Arial"/>
                <w:sz w:val="20"/>
                <w:szCs w:val="20"/>
              </w:rPr>
              <w:t xml:space="preserve">Structures </w:t>
            </w:r>
            <w:r w:rsidRPr="00B46D1C">
              <w:rPr>
                <w:rFonts w:ascii="Arial" w:hAnsi="Arial" w:cs="Arial"/>
                <w:b/>
                <w:sz w:val="20"/>
                <w:szCs w:val="20"/>
              </w:rPr>
              <w:t>d’insertion</w:t>
            </w:r>
            <w:r w:rsidRPr="00B46D1C">
              <w:rPr>
                <w:rFonts w:ascii="Arial" w:hAnsi="Arial" w:cs="Arial"/>
                <w:sz w:val="20"/>
                <w:szCs w:val="20"/>
              </w:rPr>
              <w:t xml:space="preserve"> par l’économie</w:t>
            </w:r>
            <w:r>
              <w:rPr>
                <w:rFonts w:ascii="Arial" w:hAnsi="Arial" w:cs="Arial"/>
                <w:sz w:val="20"/>
                <w:szCs w:val="20"/>
              </w:rPr>
              <w:t xml:space="preserve">  (voir possibilité sur zone géographique)</w:t>
            </w:r>
          </w:p>
          <w:p w:rsidR="000E57A4" w:rsidRDefault="000E57A4" w:rsidP="000E57A4">
            <w:pPr>
              <w:rPr>
                <w:rFonts w:ascii="Arial" w:hAnsi="Arial" w:cs="Arial"/>
                <w:sz w:val="20"/>
                <w:szCs w:val="20"/>
              </w:rPr>
            </w:pPr>
          </w:p>
          <w:p w:rsidR="000E57A4" w:rsidRPr="000E57A4" w:rsidRDefault="000E57A4" w:rsidP="000E57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Préférer des produits issus du </w:t>
            </w:r>
            <w:r w:rsidRPr="000E57A4">
              <w:rPr>
                <w:rFonts w:ascii="Arial" w:hAnsi="Arial" w:cs="Arial"/>
                <w:b/>
                <w:sz w:val="20"/>
                <w:szCs w:val="20"/>
              </w:rPr>
              <w:t>commerce équitable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684E" w:rsidRDefault="001F684E" w:rsidP="001F684E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84E" w:rsidRPr="001F684E" w:rsidRDefault="001F684E" w:rsidP="001F684E">
            <w:pPr>
              <w:rPr>
                <w:rFonts w:ascii="Arial" w:hAnsi="Arial" w:cs="Arial"/>
                <w:sz w:val="20"/>
                <w:szCs w:val="20"/>
              </w:rPr>
            </w:pPr>
          </w:p>
          <w:p w:rsidR="003A533D" w:rsidRDefault="007E4BDA" w:rsidP="000E57A4">
            <w:pPr>
              <w:pStyle w:val="Paragraphedeliste"/>
              <w:numPr>
                <w:ilvl w:val="0"/>
                <w:numId w:val="7"/>
              </w:numPr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Travail avec des entreprises  norme SA8000, la SA8000 couvre les domaines suivants de la responsabilité sociétale :</w:t>
            </w:r>
          </w:p>
          <w:p w:rsidR="007E4BDA" w:rsidRDefault="007E4BDA" w:rsidP="007E4BD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travail des enfants</w:t>
            </w:r>
            <w:r w:rsidR="002C29D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E4BDA" w:rsidRDefault="007E4BDA" w:rsidP="007E4BD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travail </w:t>
            </w:r>
            <w:r w:rsidR="002C29DF">
              <w:rPr>
                <w:rFonts w:ascii="Arial" w:hAnsi="Arial" w:cs="Arial"/>
                <w:sz w:val="20"/>
                <w:szCs w:val="20"/>
              </w:rPr>
              <w:t>forcé,</w:t>
            </w:r>
          </w:p>
          <w:p w:rsidR="007E4BDA" w:rsidRDefault="007E4BDA" w:rsidP="007E4BD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L’hygiène te sécurité</w:t>
            </w:r>
            <w:r w:rsidR="002C29D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E4BDA" w:rsidRDefault="007E4BDA" w:rsidP="007E4BD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pratiques d’organisation</w:t>
            </w:r>
            <w:r w:rsidR="002C29D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E4BDA" w:rsidRDefault="002C29DF" w:rsidP="007E4BD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discrimination,</w:t>
            </w:r>
          </w:p>
          <w:p w:rsidR="002C29DF" w:rsidRDefault="002C29DF" w:rsidP="007E4BD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droit de réunion et de parole (syndicats)</w:t>
            </w:r>
          </w:p>
          <w:p w:rsidR="002C29DF" w:rsidRDefault="002C29DF" w:rsidP="007E4BD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temps de travail</w:t>
            </w:r>
            <w:r w:rsidR="000E57A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C29DF" w:rsidRDefault="002C29DF" w:rsidP="007E4BD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rémunération,</w:t>
            </w:r>
          </w:p>
          <w:p w:rsidR="003A533D" w:rsidRDefault="002C29DF" w:rsidP="000E57A4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système de gestion des ressources humaines.</w:t>
            </w:r>
          </w:p>
          <w:p w:rsidR="00423E9A" w:rsidRPr="000E57A4" w:rsidRDefault="00423E9A" w:rsidP="00423E9A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B46D1C">
        <w:trPr>
          <w:trHeight w:val="1241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</w:tcPr>
          <w:p w:rsidR="000E1727" w:rsidRDefault="00F63CDA" w:rsidP="00B46D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 </w:t>
            </w:r>
          </w:p>
        </w:tc>
      </w:tr>
      <w:tr w:rsidR="001879F8" w:rsidTr="003B7A8A"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655" w:type="dxa"/>
            <w:gridSpan w:val="5"/>
            <w:vAlign w:val="center"/>
          </w:tcPr>
          <w:p w:rsidR="001879F8" w:rsidRDefault="001879F8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3B7A8A"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655" w:type="dxa"/>
            <w:gridSpan w:val="5"/>
            <w:vAlign w:val="center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423E9A"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vAlign w:val="center"/>
          </w:tcPr>
          <w:p w:rsidR="00F63CDA" w:rsidRPr="00B7668F" w:rsidRDefault="002A1DE3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Absent </w:t>
            </w:r>
          </w:p>
        </w:tc>
        <w:tc>
          <w:tcPr>
            <w:tcW w:w="1616" w:type="dxa"/>
            <w:shd w:val="clear" w:color="auto" w:fill="92D050"/>
            <w:vAlign w:val="center"/>
          </w:tcPr>
          <w:p w:rsidR="00F63CDA" w:rsidRPr="00B7668F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Abordable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Moyen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63CDA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559" w:type="dxa"/>
            <w:vAlign w:val="center"/>
          </w:tcPr>
          <w:p w:rsidR="00F63CDA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B85DBF">
        <w:trPr>
          <w:trHeight w:val="3950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  <w:vAlign w:val="center"/>
          </w:tcPr>
          <w:p w:rsidR="00711BE7" w:rsidRDefault="00711BE7" w:rsidP="00B76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3CDA" w:rsidRDefault="00F63CDA" w:rsidP="00B766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Détails du coût :</w:t>
            </w:r>
          </w:p>
          <w:p w:rsidR="00711BE7" w:rsidRDefault="00711BE7" w:rsidP="00B76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7668F" w:rsidRDefault="00B7668F" w:rsidP="00B76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7668F" w:rsidRPr="00B7668F" w:rsidRDefault="00B7668F" w:rsidP="00B7668F">
            <w:pPr>
              <w:rPr>
                <w:rFonts w:ascii="Arial" w:hAnsi="Arial" w:cs="Arial"/>
                <w:b/>
                <w:color w:val="C00000"/>
                <w:sz w:val="20"/>
                <w:szCs w:val="20"/>
                <w:u w:val="single"/>
              </w:rPr>
            </w:pPr>
            <w:r w:rsidRPr="00B7668F">
              <w:rPr>
                <w:rFonts w:ascii="Arial" w:hAnsi="Arial" w:cs="Arial"/>
                <w:b/>
                <w:color w:val="C00000"/>
                <w:sz w:val="20"/>
                <w:szCs w:val="20"/>
                <w:u w:val="single"/>
              </w:rPr>
              <w:t>Comparatif prix :</w:t>
            </w:r>
          </w:p>
          <w:p w:rsidR="00B7668F" w:rsidRDefault="00B7668F" w:rsidP="00B76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Grilledutableau"/>
              <w:tblW w:w="7429" w:type="dxa"/>
              <w:tblLook w:val="04A0"/>
            </w:tblPr>
            <w:tblGrid>
              <w:gridCol w:w="1872"/>
              <w:gridCol w:w="3260"/>
              <w:gridCol w:w="2297"/>
            </w:tblGrid>
            <w:tr w:rsidR="00B7668F" w:rsidTr="00B7668F">
              <w:trPr>
                <w:trHeight w:val="454"/>
              </w:trPr>
              <w:tc>
                <w:tcPr>
                  <w:tcW w:w="1872" w:type="dxa"/>
                  <w:vAlign w:val="center"/>
                </w:tcPr>
                <w:p w:rsidR="00B7668F" w:rsidRDefault="00B7668F" w:rsidP="00B7668F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7668F">
                    <w:rPr>
                      <w:rFonts w:ascii="Arial" w:hAnsi="Arial" w:cs="Arial"/>
                      <w:sz w:val="18"/>
                      <w:szCs w:val="20"/>
                    </w:rPr>
                    <w:t>Pour 1000 pièces prix unitaire</w:t>
                  </w:r>
                </w:p>
              </w:tc>
              <w:tc>
                <w:tcPr>
                  <w:tcW w:w="3260" w:type="dxa"/>
                  <w:vAlign w:val="center"/>
                </w:tcPr>
                <w:p w:rsidR="00B7668F" w:rsidRDefault="00B7668F" w:rsidP="00B7668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CadoEtik  </w:t>
                  </w:r>
                  <w:r w:rsidRPr="00B7668F">
                    <w:rPr>
                      <w:rFonts w:ascii="Arial" w:hAnsi="Arial" w:cs="Arial"/>
                      <w:sz w:val="16"/>
                      <w:szCs w:val="20"/>
                    </w:rPr>
                    <w:t>(objet publicitaire écologique)</w:t>
                  </w:r>
                </w:p>
              </w:tc>
              <w:tc>
                <w:tcPr>
                  <w:tcW w:w="2297" w:type="dxa"/>
                  <w:vAlign w:val="center"/>
                </w:tcPr>
                <w:p w:rsidR="00B7668F" w:rsidRDefault="00B7668F" w:rsidP="00B7668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SPC  </w:t>
                  </w:r>
                  <w:r w:rsidRPr="00B7668F">
                    <w:rPr>
                      <w:rFonts w:ascii="Arial" w:hAnsi="Arial" w:cs="Arial"/>
                      <w:sz w:val="16"/>
                      <w:szCs w:val="20"/>
                    </w:rPr>
                    <w:t>(objet publicitaire)</w:t>
                  </w:r>
                </w:p>
              </w:tc>
            </w:tr>
            <w:tr w:rsidR="00B7668F" w:rsidTr="00B7668F">
              <w:trPr>
                <w:trHeight w:val="454"/>
              </w:trPr>
              <w:tc>
                <w:tcPr>
                  <w:tcW w:w="1872" w:type="dxa"/>
                  <w:vAlign w:val="center"/>
                </w:tcPr>
                <w:p w:rsidR="00B7668F" w:rsidRDefault="00B7668F" w:rsidP="00B7668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Tee-shirt</w:t>
                  </w:r>
                </w:p>
              </w:tc>
              <w:tc>
                <w:tcPr>
                  <w:tcW w:w="3260" w:type="dxa"/>
                  <w:vAlign w:val="center"/>
                </w:tcPr>
                <w:p w:rsidR="00B7668F" w:rsidRDefault="00B7668F" w:rsidP="00B7668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3,98 €</w:t>
                  </w:r>
                </w:p>
              </w:tc>
              <w:tc>
                <w:tcPr>
                  <w:tcW w:w="2297" w:type="dxa"/>
                  <w:vAlign w:val="center"/>
                </w:tcPr>
                <w:p w:rsidR="00B7668F" w:rsidRDefault="00B7668F" w:rsidP="00B7668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6,71 €</w:t>
                  </w:r>
                </w:p>
              </w:tc>
            </w:tr>
            <w:tr w:rsidR="00B7668F" w:rsidTr="00B7668F">
              <w:trPr>
                <w:trHeight w:val="454"/>
              </w:trPr>
              <w:tc>
                <w:tcPr>
                  <w:tcW w:w="1872" w:type="dxa"/>
                  <w:vAlign w:val="center"/>
                </w:tcPr>
                <w:p w:rsidR="00B7668F" w:rsidRDefault="00B7668F" w:rsidP="00B7668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Sac shopping</w:t>
                  </w:r>
                </w:p>
              </w:tc>
              <w:tc>
                <w:tcPr>
                  <w:tcW w:w="3260" w:type="dxa"/>
                  <w:vAlign w:val="center"/>
                </w:tcPr>
                <w:p w:rsidR="00B7668F" w:rsidRDefault="00B7668F" w:rsidP="0033127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1,87 €</w:t>
                  </w:r>
                </w:p>
              </w:tc>
              <w:tc>
                <w:tcPr>
                  <w:tcW w:w="2297" w:type="dxa"/>
                  <w:vAlign w:val="center"/>
                </w:tcPr>
                <w:p w:rsidR="00B7668F" w:rsidRDefault="00B7668F" w:rsidP="0033127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1,42 €</w:t>
                  </w:r>
                </w:p>
              </w:tc>
            </w:tr>
            <w:tr w:rsidR="00B7668F" w:rsidTr="00B7668F">
              <w:trPr>
                <w:trHeight w:val="454"/>
              </w:trPr>
              <w:tc>
                <w:tcPr>
                  <w:tcW w:w="1872" w:type="dxa"/>
                  <w:vAlign w:val="center"/>
                </w:tcPr>
                <w:p w:rsidR="00B7668F" w:rsidRDefault="00B7668F" w:rsidP="00B7668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Stylo</w:t>
                  </w:r>
                </w:p>
              </w:tc>
              <w:tc>
                <w:tcPr>
                  <w:tcW w:w="3260" w:type="dxa"/>
                  <w:vAlign w:val="center"/>
                </w:tcPr>
                <w:p w:rsidR="00B7668F" w:rsidRDefault="00B7668F" w:rsidP="0033127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0,36 €</w:t>
                  </w:r>
                </w:p>
              </w:tc>
              <w:tc>
                <w:tcPr>
                  <w:tcW w:w="2297" w:type="dxa"/>
                  <w:vAlign w:val="center"/>
                </w:tcPr>
                <w:p w:rsidR="00B7668F" w:rsidRDefault="00B7668F" w:rsidP="0033127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0,34 €</w:t>
                  </w:r>
                </w:p>
              </w:tc>
            </w:tr>
          </w:tbl>
          <w:p w:rsidR="00B7668F" w:rsidRDefault="00B7668F" w:rsidP="00B76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7668F" w:rsidRDefault="00B7668F" w:rsidP="00B76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1BE7" w:rsidRDefault="00711BE7" w:rsidP="00B76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41C4" w:rsidRDefault="00DE41C4" w:rsidP="00B76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961059">
        <w:trPr>
          <w:trHeight w:val="692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655" w:type="dxa"/>
            <w:gridSpan w:val="5"/>
            <w:vAlign w:val="center"/>
          </w:tcPr>
          <w:p w:rsidR="00DE41C4" w:rsidRDefault="00DE41C4" w:rsidP="00DE41C4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1C4" w:rsidRPr="00DE41C4" w:rsidRDefault="00DE41C4" w:rsidP="00DE41C4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DE41C4">
              <w:rPr>
                <w:rFonts w:ascii="Arial" w:hAnsi="Arial" w:cs="Arial"/>
                <w:sz w:val="20"/>
                <w:szCs w:val="20"/>
              </w:rPr>
              <w:t>Proportion de fournisseurs et de  prestataires Bio ou commerce équitable</w:t>
            </w:r>
          </w:p>
          <w:p w:rsidR="00961059" w:rsidRPr="00DE41C4" w:rsidRDefault="00DE41C4" w:rsidP="00DE41C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E41C4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DE41C4">
              <w:rPr>
                <w:rFonts w:ascii="Arial" w:hAnsi="Arial" w:cs="Arial"/>
                <w:sz w:val="20"/>
                <w:szCs w:val="20"/>
              </w:rPr>
              <w:t>Part des accessoires promotionnels de qualité socio-environnementale.</w:t>
            </w:r>
          </w:p>
          <w:p w:rsidR="00961059" w:rsidRPr="00961059" w:rsidRDefault="00961059" w:rsidP="00B46D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3B7A8A">
        <w:trPr>
          <w:trHeight w:val="1268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655" w:type="dxa"/>
            <w:gridSpan w:val="5"/>
          </w:tcPr>
          <w:p w:rsidR="00F63CDA" w:rsidRDefault="00423E9A" w:rsidP="003B7A8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Contact d’une « personne ressource »</w:t>
            </w:r>
          </w:p>
        </w:tc>
      </w:tr>
    </w:tbl>
    <w:p w:rsidR="005952A2" w:rsidRPr="005952A2" w:rsidRDefault="005952A2" w:rsidP="00F63CDA">
      <w:pPr>
        <w:spacing w:after="0"/>
        <w:rPr>
          <w:rFonts w:ascii="Arial" w:hAnsi="Arial" w:cs="Arial"/>
          <w:sz w:val="20"/>
          <w:szCs w:val="20"/>
        </w:rPr>
      </w:pPr>
    </w:p>
    <w:sectPr w:rsidR="005952A2" w:rsidRPr="005952A2" w:rsidSect="005952A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0AE" w:rsidRDefault="00C230AE" w:rsidP="005952A2">
      <w:pPr>
        <w:spacing w:after="0" w:line="240" w:lineRule="auto"/>
      </w:pPr>
      <w:r>
        <w:separator/>
      </w:r>
    </w:p>
  </w:endnote>
  <w:endnote w:type="continuationSeparator" w:id="0">
    <w:p w:rsidR="00C230AE" w:rsidRDefault="00C230AE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0AE" w:rsidRDefault="00C230AE" w:rsidP="005952A2">
      <w:pPr>
        <w:spacing w:after="0" w:line="240" w:lineRule="auto"/>
      </w:pPr>
      <w:r>
        <w:separator/>
      </w:r>
    </w:p>
  </w:footnote>
  <w:footnote w:type="continuationSeparator" w:id="0">
    <w:p w:rsidR="00C230AE" w:rsidRDefault="00C230AE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5952A2" w:rsidTr="000E1727">
      <w:trPr>
        <w:trHeight w:val="1118"/>
      </w:trPr>
      <w:tc>
        <w:tcPr>
          <w:tcW w:w="5103" w:type="dxa"/>
        </w:tcPr>
        <w:p w:rsidR="005952A2" w:rsidRPr="00B85DBF" w:rsidRDefault="005952A2" w:rsidP="00B85DBF">
          <w:pPr>
            <w:jc w:val="center"/>
            <w:rPr>
              <w:rFonts w:ascii="FFBB" w:hAnsi="FFBB" w:cs="Arial"/>
              <w:b/>
              <w:caps/>
              <w:sz w:val="26"/>
              <w:szCs w:val="20"/>
            </w:rPr>
          </w:pPr>
          <w:r w:rsidRPr="00B85DBF">
            <w:rPr>
              <w:rFonts w:ascii="FFBB" w:hAnsi="FFBB"/>
              <w:b/>
              <w:caps/>
              <w:noProof/>
              <w:sz w:val="28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>Intitul</w:t>
          </w:r>
          <w:r w:rsidR="00F63CDA" w:rsidRPr="00B85DBF">
            <w:rPr>
              <w:rFonts w:ascii="FFBB" w:hAnsi="FFBB" w:cs="Arial"/>
              <w:b/>
              <w:caps/>
              <w:sz w:val="26"/>
              <w:szCs w:val="20"/>
            </w:rPr>
            <w:t>É</w:t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 xml:space="preserve"> de l’action</w:t>
          </w:r>
          <w:r w:rsidR="00B85DBF" w:rsidRPr="00B85DBF">
            <w:rPr>
              <w:rFonts w:ascii="FFBB" w:hAnsi="FFBB" w:cs="Arial"/>
              <w:b/>
              <w:caps/>
              <w:sz w:val="26"/>
              <w:szCs w:val="20"/>
            </w:rPr>
            <w:t xml:space="preserve"> N° 2</w:t>
          </w:r>
        </w:p>
        <w:p w:rsidR="000E1727" w:rsidRDefault="000E1727" w:rsidP="00F63CDA">
          <w:pPr>
            <w:rPr>
              <w:rFonts w:ascii="FFBB" w:hAnsi="FFBB" w:cs="Arial"/>
              <w:b/>
              <w:caps/>
              <w:szCs w:val="20"/>
            </w:rPr>
          </w:pPr>
        </w:p>
        <w:p w:rsidR="000E1727" w:rsidRDefault="000E1727" w:rsidP="001F684E">
          <w:pPr>
            <w:jc w:val="center"/>
            <w:rPr>
              <w:rFonts w:ascii="FFBB" w:hAnsi="FFBB" w:cs="Arial"/>
              <w:b/>
              <w:caps/>
              <w:color w:val="FF0000"/>
              <w:sz w:val="32"/>
              <w:szCs w:val="20"/>
            </w:rPr>
          </w:pPr>
          <w:r w:rsidRPr="001F684E">
            <w:rPr>
              <w:rFonts w:ascii="FFBB" w:hAnsi="FFBB" w:cs="Arial"/>
              <w:b/>
              <w:caps/>
              <w:color w:val="FF0000"/>
              <w:sz w:val="32"/>
              <w:szCs w:val="20"/>
            </w:rPr>
            <w:t xml:space="preserve">BIEN </w:t>
          </w:r>
          <w:r w:rsidRPr="001F684E">
            <w:rPr>
              <w:rFonts w:ascii="FFBB" w:hAnsi="FFBB" w:cs="Arial"/>
              <w:b/>
              <w:caps/>
              <w:color w:val="FF0000"/>
              <w:sz w:val="34"/>
              <w:szCs w:val="20"/>
            </w:rPr>
            <w:t>CHOISIR</w:t>
          </w:r>
          <w:r w:rsidRPr="001F684E">
            <w:rPr>
              <w:rFonts w:ascii="FFBB" w:hAnsi="FFBB" w:cs="Arial"/>
              <w:b/>
              <w:caps/>
              <w:color w:val="FF0000"/>
              <w:sz w:val="32"/>
              <w:szCs w:val="20"/>
            </w:rPr>
            <w:t xml:space="preserve"> </w:t>
          </w:r>
          <w:r w:rsidR="001F684E" w:rsidRPr="001F684E">
            <w:rPr>
              <w:rFonts w:ascii="FFBB" w:hAnsi="FFBB" w:cs="Arial"/>
              <w:b/>
              <w:caps/>
              <w:color w:val="FF0000"/>
              <w:sz w:val="32"/>
              <w:szCs w:val="20"/>
            </w:rPr>
            <w:t>ses GOODIES</w:t>
          </w:r>
        </w:p>
        <w:p w:rsidR="000E1727" w:rsidRPr="001F684E" w:rsidRDefault="001F684E" w:rsidP="001F684E">
          <w:pPr>
            <w:jc w:val="center"/>
            <w:rPr>
              <w:rFonts w:ascii="FFBB" w:hAnsi="FFBB" w:cs="Arial"/>
              <w:b/>
              <w:caps/>
              <w:color w:val="00B050"/>
              <w:sz w:val="20"/>
              <w:szCs w:val="20"/>
            </w:rPr>
          </w:pPr>
          <w:r w:rsidRPr="001F684E">
            <w:rPr>
              <w:rFonts w:ascii="FFBB" w:hAnsi="FFBB" w:cs="Arial"/>
              <w:b/>
              <w:caps/>
              <w:color w:val="00B050"/>
              <w:sz w:val="26"/>
              <w:szCs w:val="20"/>
            </w:rPr>
            <w:t xml:space="preserve">Prise en compte des aspects environnementaux </w:t>
          </w:r>
        </w:p>
      </w:tc>
      <w:tc>
        <w:tcPr>
          <w:tcW w:w="2552" w:type="dxa"/>
          <w:vAlign w:val="center"/>
        </w:tcPr>
        <w:p w:rsidR="005952A2" w:rsidRPr="001879F8" w:rsidRDefault="005952A2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5952A2" w:rsidRDefault="005952A2" w:rsidP="00423E9A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</w:p>
      </w:tc>
    </w:tr>
  </w:tbl>
  <w:p w:rsidR="005952A2" w:rsidRDefault="005952A2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BD14528_"/>
      </v:shape>
    </w:pict>
  </w:numPicBullet>
  <w:abstractNum w:abstractNumId="0">
    <w:nsid w:val="1AC64EA9"/>
    <w:multiLevelType w:val="hybridMultilevel"/>
    <w:tmpl w:val="559E264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65BB4"/>
    <w:multiLevelType w:val="hybridMultilevel"/>
    <w:tmpl w:val="978C3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C43E2"/>
    <w:multiLevelType w:val="hybridMultilevel"/>
    <w:tmpl w:val="553419F0"/>
    <w:lvl w:ilvl="0" w:tplc="059C8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A6D3C"/>
    <w:multiLevelType w:val="hybridMultilevel"/>
    <w:tmpl w:val="AA1ED8C4"/>
    <w:lvl w:ilvl="0" w:tplc="177C38E8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00BFC"/>
    <w:multiLevelType w:val="hybridMultilevel"/>
    <w:tmpl w:val="5BCC18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FF70EE"/>
    <w:multiLevelType w:val="hybridMultilevel"/>
    <w:tmpl w:val="BBE25C8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0B602A"/>
    <w:rsid w:val="000E1727"/>
    <w:rsid w:val="000E57A4"/>
    <w:rsid w:val="001879F8"/>
    <w:rsid w:val="001D2E94"/>
    <w:rsid w:val="001F684E"/>
    <w:rsid w:val="00267CF9"/>
    <w:rsid w:val="0027347F"/>
    <w:rsid w:val="002A1DE3"/>
    <w:rsid w:val="002C29DF"/>
    <w:rsid w:val="002F6066"/>
    <w:rsid w:val="002F6B4A"/>
    <w:rsid w:val="003361F0"/>
    <w:rsid w:val="003942FA"/>
    <w:rsid w:val="003A533D"/>
    <w:rsid w:val="003A538D"/>
    <w:rsid w:val="003B7A8A"/>
    <w:rsid w:val="00423E9A"/>
    <w:rsid w:val="004357FE"/>
    <w:rsid w:val="00534B55"/>
    <w:rsid w:val="005407AA"/>
    <w:rsid w:val="005952A2"/>
    <w:rsid w:val="00711BE7"/>
    <w:rsid w:val="00735F36"/>
    <w:rsid w:val="007E4BDA"/>
    <w:rsid w:val="00820D9C"/>
    <w:rsid w:val="0085699B"/>
    <w:rsid w:val="00961059"/>
    <w:rsid w:val="00A16B84"/>
    <w:rsid w:val="00AD4E69"/>
    <w:rsid w:val="00B4572C"/>
    <w:rsid w:val="00B46D1C"/>
    <w:rsid w:val="00B7668F"/>
    <w:rsid w:val="00B85DBF"/>
    <w:rsid w:val="00BC42AC"/>
    <w:rsid w:val="00C230AE"/>
    <w:rsid w:val="00C26E3E"/>
    <w:rsid w:val="00C70D16"/>
    <w:rsid w:val="00CB72A4"/>
    <w:rsid w:val="00D56F69"/>
    <w:rsid w:val="00D917D4"/>
    <w:rsid w:val="00DA0F50"/>
    <w:rsid w:val="00DE41C4"/>
    <w:rsid w:val="00DF0457"/>
    <w:rsid w:val="00E3758A"/>
    <w:rsid w:val="00E41AE9"/>
    <w:rsid w:val="00F63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semiHidden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EACD00-ADD5-4891-AA3F-D99C2266A4B1}"/>
</file>

<file path=customXml/itemProps2.xml><?xml version="1.0" encoding="utf-8"?>
<ds:datastoreItem xmlns:ds="http://schemas.openxmlformats.org/officeDocument/2006/customXml" ds:itemID="{85192998-9314-4559-BA18-815812CE67E2}"/>
</file>

<file path=customXml/itemProps3.xml><?xml version="1.0" encoding="utf-8"?>
<ds:datastoreItem xmlns:ds="http://schemas.openxmlformats.org/officeDocument/2006/customXml" ds:itemID="{1E7DF61F-F00D-4819-9965-4C726DC3EA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2160</Characters>
  <Application>Microsoft Office Word</Application>
  <DocSecurity>4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CR</cp:lastModifiedBy>
  <cp:revision>2</cp:revision>
  <dcterms:created xsi:type="dcterms:W3CDTF">2011-10-21T13:40:00Z</dcterms:created>
  <dcterms:modified xsi:type="dcterms:W3CDTF">2011-10-21T13:40:00Z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